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4D" w:rsidRPr="00F017E7" w:rsidRDefault="00F1454D" w:rsidP="00F1454D">
      <w:pPr>
        <w:spacing w:after="0"/>
        <w:jc w:val="center"/>
        <w:rPr>
          <w:rFonts w:ascii="Comic Sans MS" w:hAnsi="Comic Sans MS"/>
          <w:sz w:val="48"/>
          <w:highlight w:val="yellow"/>
        </w:rPr>
      </w:pPr>
      <w:r w:rsidRPr="00F017E7">
        <w:rPr>
          <w:rFonts w:ascii="Comic Sans MS" w:hAnsi="Comic Sans MS"/>
          <w:sz w:val="48"/>
          <w:highlight w:val="yellow"/>
        </w:rPr>
        <w:t xml:space="preserve">What we </w:t>
      </w:r>
      <w:r w:rsidR="001249B6">
        <w:rPr>
          <w:rFonts w:ascii="Comic Sans MS" w:hAnsi="Comic Sans MS"/>
          <w:sz w:val="48"/>
          <w:highlight w:val="yellow"/>
        </w:rPr>
        <w:t>have learned</w:t>
      </w:r>
      <w:r w:rsidRPr="00F017E7">
        <w:rPr>
          <w:rFonts w:ascii="Comic Sans MS" w:hAnsi="Comic Sans MS"/>
          <w:sz w:val="48"/>
          <w:highlight w:val="yellow"/>
        </w:rPr>
        <w:t xml:space="preserve">… </w:t>
      </w:r>
    </w:p>
    <w:p w:rsidR="00F1454D" w:rsidRDefault="004513EC" w:rsidP="00F1454D">
      <w:pPr>
        <w:spacing w:after="0"/>
        <w:jc w:val="center"/>
        <w:rPr>
          <w:rFonts w:ascii="Comic Sans MS" w:hAnsi="Comic Sans MS"/>
          <w:sz w:val="48"/>
        </w:rPr>
      </w:pPr>
      <w:r w:rsidRPr="00F017E7">
        <w:rPr>
          <w:rFonts w:ascii="Comic Sans MS" w:hAnsi="Comic Sans MS"/>
          <w:noProof/>
          <w:sz w:val="48"/>
          <w:highlight w:val="yello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492760</wp:posOffset>
            </wp:positionV>
            <wp:extent cx="1866900" cy="1257300"/>
            <wp:effectExtent l="19050" t="0" r="0" b="0"/>
            <wp:wrapTight wrapText="bothSides">
              <wp:wrapPolygon edited="0">
                <wp:start x="-220" y="655"/>
                <wp:lineTo x="0" y="21273"/>
                <wp:lineTo x="1322" y="21273"/>
                <wp:lineTo x="20057" y="21273"/>
                <wp:lineTo x="20718" y="11127"/>
                <wp:lineTo x="21600" y="6218"/>
                <wp:lineTo x="21600" y="3273"/>
                <wp:lineTo x="20498" y="655"/>
                <wp:lineTo x="-220" y="655"/>
              </wp:wrapPolygon>
            </wp:wrapTight>
            <wp:docPr id="2" name="Picture 2" descr="C:\Documents and Settings\teacher\Local Settings\Temporary Internet Files\Content.IE5\DKMH3VUL\MC90043265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teacher\Local Settings\Temporary Internet Files\Content.IE5\DKMH3VUL\MC900432654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54D" w:rsidRPr="00F017E7">
        <w:rPr>
          <w:rFonts w:ascii="Comic Sans MS" w:hAnsi="Comic Sans MS"/>
          <w:sz w:val="48"/>
          <w:highlight w:val="yellow"/>
        </w:rPr>
        <w:t xml:space="preserve">in </w:t>
      </w:r>
      <w:r w:rsidR="0037182D" w:rsidRPr="00F017E7">
        <w:rPr>
          <w:rFonts w:ascii="Comic Sans MS" w:hAnsi="Comic Sans MS"/>
          <w:sz w:val="48"/>
          <w:highlight w:val="yellow"/>
        </w:rPr>
        <w:t>2</w:t>
      </w:r>
      <w:r w:rsidR="0037182D" w:rsidRPr="00F017E7">
        <w:rPr>
          <w:rFonts w:ascii="Comic Sans MS" w:hAnsi="Comic Sans MS"/>
          <w:sz w:val="48"/>
          <w:highlight w:val="yellow"/>
          <w:vertAlign w:val="superscript"/>
        </w:rPr>
        <w:t>nd</w:t>
      </w:r>
      <w:r w:rsidR="0037182D" w:rsidRPr="00F017E7">
        <w:rPr>
          <w:rFonts w:ascii="Comic Sans MS" w:hAnsi="Comic Sans MS"/>
          <w:sz w:val="48"/>
          <w:highlight w:val="yellow"/>
        </w:rPr>
        <w:t xml:space="preserve"> </w:t>
      </w:r>
      <w:r w:rsidR="008F7689" w:rsidRPr="00F017E7">
        <w:rPr>
          <w:rFonts w:ascii="Comic Sans MS" w:hAnsi="Comic Sans MS"/>
          <w:sz w:val="48"/>
          <w:highlight w:val="yellow"/>
        </w:rPr>
        <w:t xml:space="preserve">Grade </w:t>
      </w:r>
      <w:r w:rsidR="00F1454D" w:rsidRPr="00F017E7">
        <w:rPr>
          <w:rFonts w:ascii="Comic Sans MS" w:hAnsi="Comic Sans MS"/>
          <w:sz w:val="48"/>
          <w:highlight w:val="yellow"/>
        </w:rPr>
        <w:t>Music</w:t>
      </w:r>
      <w:r w:rsidR="00F1454D" w:rsidRPr="00591A68">
        <w:rPr>
          <w:rFonts w:ascii="Comic Sans MS" w:hAnsi="Comic Sans MS"/>
          <w:sz w:val="48"/>
        </w:rPr>
        <w:t xml:space="preserve"> </w:t>
      </w:r>
    </w:p>
    <w:p w:rsidR="00F1454D" w:rsidRDefault="00F1454D" w:rsidP="004513EC">
      <w:pPr>
        <w:spacing w:after="0"/>
        <w:rPr>
          <w:rFonts w:ascii="Comic Sans MS" w:hAnsi="Comic Sans MS"/>
          <w:sz w:val="36"/>
        </w:rPr>
      </w:pPr>
    </w:p>
    <w:p w:rsidR="00B519A3" w:rsidRDefault="00B519A3" w:rsidP="004513EC">
      <w:pPr>
        <w:spacing w:after="0"/>
        <w:jc w:val="right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Ma</w:t>
      </w:r>
      <w:r w:rsidR="001249B6">
        <w:rPr>
          <w:rFonts w:ascii="Comic Sans MS" w:hAnsi="Comic Sans MS"/>
          <w:sz w:val="36"/>
        </w:rPr>
        <w:t>y</w:t>
      </w:r>
      <w:r w:rsidR="001249B6">
        <w:rPr>
          <w:rFonts w:ascii="Comic Sans MS" w:hAnsi="Comic Sans MS"/>
          <w:sz w:val="36"/>
        </w:rPr>
        <w:tab/>
      </w:r>
      <w:r w:rsidR="001249B6">
        <w:rPr>
          <w:rFonts w:ascii="Comic Sans MS" w:hAnsi="Comic Sans MS"/>
          <w:sz w:val="36"/>
        </w:rPr>
        <w:tab/>
      </w:r>
      <w:r>
        <w:rPr>
          <w:rFonts w:ascii="Comic Sans MS" w:hAnsi="Comic Sans MS"/>
          <w:sz w:val="36"/>
        </w:rPr>
        <w:t xml:space="preserve">   </w:t>
      </w:r>
    </w:p>
    <w:p w:rsidR="00F1454D" w:rsidRDefault="00F1454D" w:rsidP="00F1454D">
      <w:pPr>
        <w:spacing w:after="0"/>
        <w:jc w:val="center"/>
        <w:rPr>
          <w:rFonts w:ascii="Comic Sans MS" w:hAnsi="Comic Sans MS"/>
          <w:sz w:val="36"/>
        </w:rPr>
      </w:pPr>
    </w:p>
    <w:p w:rsidR="0039017F" w:rsidRDefault="0039017F" w:rsidP="00F1454D">
      <w:pPr>
        <w:spacing w:after="0"/>
        <w:jc w:val="center"/>
        <w:rPr>
          <w:rFonts w:ascii="Comic Sans MS" w:hAnsi="Comic Sans MS"/>
          <w:sz w:val="36"/>
        </w:rPr>
      </w:pPr>
    </w:p>
    <w:p w:rsidR="00056406" w:rsidRDefault="00542505" w:rsidP="00542505">
      <w:pPr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ab/>
      </w: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  <w:r>
        <w:rPr>
          <w:rFonts w:ascii="Century Gothic" w:hAnsi="Century Gothic"/>
          <w:sz w:val="28"/>
        </w:rPr>
        <w:tab/>
      </w:r>
      <w:r>
        <w:rPr>
          <w:rFonts w:ascii="Comic Sans MS" w:hAnsi="Comic Sans MS"/>
          <w:sz w:val="24"/>
        </w:rPr>
        <w:t>Second</w:t>
      </w:r>
      <w:r w:rsidRPr="00282224">
        <w:rPr>
          <w:rFonts w:ascii="Comic Sans MS" w:hAnsi="Comic Sans MS"/>
          <w:sz w:val="24"/>
        </w:rPr>
        <w:t xml:space="preserve"> Graders have </w:t>
      </w:r>
      <w:r>
        <w:rPr>
          <w:rFonts w:ascii="Comic Sans MS" w:hAnsi="Comic Sans MS"/>
          <w:sz w:val="24"/>
        </w:rPr>
        <w:t xml:space="preserve">grow so much this year.  </w:t>
      </w:r>
      <w:r w:rsidRPr="00282224">
        <w:rPr>
          <w:rFonts w:ascii="Comic Sans MS" w:hAnsi="Comic Sans MS"/>
          <w:sz w:val="24"/>
        </w:rPr>
        <w:t xml:space="preserve">We </w:t>
      </w:r>
      <w:r>
        <w:rPr>
          <w:rFonts w:ascii="Comic Sans MS" w:hAnsi="Comic Sans MS"/>
          <w:sz w:val="24"/>
        </w:rPr>
        <w:t>have</w:t>
      </w:r>
      <w:r w:rsidRPr="00282224">
        <w:rPr>
          <w:rFonts w:ascii="Comic Sans MS" w:hAnsi="Comic Sans MS"/>
          <w:sz w:val="24"/>
        </w:rPr>
        <w:t xml:space="preserve"> added </w:t>
      </w:r>
      <w:r>
        <w:rPr>
          <w:rFonts w:ascii="Comic Sans MS" w:hAnsi="Comic Sans MS"/>
          <w:sz w:val="24"/>
        </w:rPr>
        <w:t xml:space="preserve">many new songs, games and </w:t>
      </w:r>
      <w:r w:rsidRPr="00282224">
        <w:rPr>
          <w:rFonts w:ascii="Comic Sans MS" w:hAnsi="Comic Sans MS"/>
          <w:sz w:val="24"/>
        </w:rPr>
        <w:t xml:space="preserve">dances to </w:t>
      </w:r>
      <w:r>
        <w:rPr>
          <w:rFonts w:ascii="Comic Sans MS" w:hAnsi="Comic Sans MS"/>
          <w:sz w:val="24"/>
        </w:rPr>
        <w:t>teach the skills listed below</w:t>
      </w:r>
      <w:r w:rsidRPr="00282224">
        <w:rPr>
          <w:rFonts w:ascii="Comic Sans MS" w:hAnsi="Comic Sans MS"/>
          <w:sz w:val="24"/>
        </w:rPr>
        <w:t xml:space="preserve">.  </w:t>
      </w:r>
      <w:r>
        <w:rPr>
          <w:rFonts w:ascii="Comic Sans MS" w:hAnsi="Comic Sans MS"/>
          <w:sz w:val="24"/>
        </w:rPr>
        <w:t xml:space="preserve">The students are ready and prepared for the music experience they will receive in 3rd grade.  </w:t>
      </w: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  <w:r w:rsidRPr="00282224">
        <w:rPr>
          <w:rFonts w:ascii="Comic Sans MS" w:hAnsi="Comic Sans MS"/>
          <w:sz w:val="24"/>
        </w:rPr>
        <w:tab/>
      </w:r>
    </w:p>
    <w:p w:rsidR="00056406" w:rsidRDefault="00056406" w:rsidP="00056406">
      <w:pPr>
        <w:spacing w:after="0"/>
        <w:rPr>
          <w:rFonts w:ascii="Comic Sans MS" w:hAnsi="Comic Sans MS"/>
          <w:sz w:val="24"/>
        </w:rPr>
      </w:pPr>
      <w:r w:rsidRPr="00282224">
        <w:rPr>
          <w:rFonts w:ascii="Comic Sans MS" w:hAnsi="Comic Sans MS"/>
          <w:sz w:val="24"/>
        </w:rPr>
        <w:tab/>
        <w:t xml:space="preserve">We </w:t>
      </w:r>
      <w:r>
        <w:rPr>
          <w:rFonts w:ascii="Comic Sans MS" w:hAnsi="Comic Sans MS"/>
          <w:sz w:val="24"/>
        </w:rPr>
        <w:t>continued</w:t>
      </w:r>
      <w:r w:rsidRPr="00282224">
        <w:rPr>
          <w:rFonts w:ascii="Comic Sans MS" w:hAnsi="Comic Sans MS"/>
          <w:sz w:val="24"/>
        </w:rPr>
        <w:t xml:space="preserve"> to explore our music listening skills and describe music while we studied </w:t>
      </w:r>
      <w:r>
        <w:rPr>
          <w:rFonts w:ascii="Comic Sans MS" w:hAnsi="Comic Sans MS"/>
          <w:sz w:val="24"/>
        </w:rPr>
        <w:t>new</w:t>
      </w:r>
      <w:r w:rsidRPr="00282224">
        <w:rPr>
          <w:rFonts w:ascii="Comic Sans MS" w:hAnsi="Comic Sans MS"/>
          <w:sz w:val="24"/>
        </w:rPr>
        <w:t xml:space="preserve"> music works</w:t>
      </w:r>
      <w:r>
        <w:rPr>
          <w:rFonts w:ascii="Comic Sans MS" w:hAnsi="Comic Sans MS"/>
          <w:sz w:val="24"/>
        </w:rPr>
        <w:t>.  We studied</w:t>
      </w:r>
      <w:r w:rsidRPr="0028222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The Nutcracker</w:t>
      </w:r>
      <w:r w:rsidRPr="00282224">
        <w:rPr>
          <w:rFonts w:ascii="Comic Sans MS" w:hAnsi="Comic Sans MS"/>
          <w:sz w:val="24"/>
        </w:rPr>
        <w:t xml:space="preserve"> by </w:t>
      </w:r>
      <w:r>
        <w:rPr>
          <w:rFonts w:ascii="Comic Sans MS" w:hAnsi="Comic Sans MS"/>
          <w:sz w:val="24"/>
        </w:rPr>
        <w:t>Peter Tchaikovsky</w:t>
      </w:r>
      <w:r w:rsidRPr="00282224">
        <w:rPr>
          <w:rFonts w:ascii="Comic Sans MS" w:hAnsi="Comic Sans MS"/>
          <w:sz w:val="24"/>
        </w:rPr>
        <w:t xml:space="preserve"> and </w:t>
      </w:r>
      <w:r>
        <w:rPr>
          <w:rFonts w:ascii="Comic Sans MS" w:hAnsi="Comic Sans MS"/>
          <w:b/>
          <w:sz w:val="24"/>
          <w:u w:val="single"/>
        </w:rPr>
        <w:t>Carnival of the Animals</w:t>
      </w:r>
      <w:r w:rsidRPr="00282224">
        <w:rPr>
          <w:rFonts w:ascii="Comic Sans MS" w:hAnsi="Comic Sans MS"/>
          <w:sz w:val="24"/>
        </w:rPr>
        <w:t xml:space="preserve"> by </w:t>
      </w:r>
      <w:r>
        <w:rPr>
          <w:rFonts w:ascii="Comic Sans MS" w:hAnsi="Comic Sans MS"/>
          <w:sz w:val="24"/>
        </w:rPr>
        <w:t>Camille Saint-Saens</w:t>
      </w:r>
      <w:r w:rsidRPr="00282224">
        <w:rPr>
          <w:rFonts w:ascii="Comic Sans MS" w:hAnsi="Comic Sans MS"/>
          <w:sz w:val="24"/>
        </w:rPr>
        <w:t xml:space="preserve">. We learned </w:t>
      </w:r>
      <w:r>
        <w:rPr>
          <w:rFonts w:ascii="Comic Sans MS" w:hAnsi="Comic Sans MS"/>
          <w:sz w:val="24"/>
        </w:rPr>
        <w:t>the</w:t>
      </w:r>
      <w:r w:rsidRPr="00282224">
        <w:rPr>
          <w:rFonts w:ascii="Comic Sans MS" w:hAnsi="Comic Sans MS"/>
          <w:sz w:val="24"/>
        </w:rPr>
        <w:t xml:space="preserve"> history </w:t>
      </w:r>
      <w:r>
        <w:rPr>
          <w:rFonts w:ascii="Comic Sans MS" w:hAnsi="Comic Sans MS"/>
          <w:sz w:val="24"/>
        </w:rPr>
        <w:t>behind</w:t>
      </w:r>
      <w:r w:rsidRPr="00282224">
        <w:rPr>
          <w:rFonts w:ascii="Comic Sans MS" w:hAnsi="Comic Sans MS"/>
          <w:sz w:val="24"/>
        </w:rPr>
        <w:t xml:space="preserve"> our musical works and </w:t>
      </w:r>
      <w:r>
        <w:rPr>
          <w:rFonts w:ascii="Comic Sans MS" w:hAnsi="Comic Sans MS"/>
          <w:sz w:val="24"/>
        </w:rPr>
        <w:t xml:space="preserve">about the life of </w:t>
      </w:r>
      <w:r w:rsidRPr="00282224">
        <w:rPr>
          <w:rFonts w:ascii="Comic Sans MS" w:hAnsi="Comic Sans MS"/>
          <w:sz w:val="24"/>
        </w:rPr>
        <w:t>each composer.</w:t>
      </w:r>
    </w:p>
    <w:p w:rsidR="00056406" w:rsidRDefault="00056406" w:rsidP="00056406">
      <w:pPr>
        <w:spacing w:after="0"/>
        <w:rPr>
          <w:rFonts w:ascii="Comic Sans MS" w:hAnsi="Comic Sans MS"/>
          <w:sz w:val="24"/>
        </w:rPr>
      </w:pP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 w:rsidRPr="00282224">
        <w:rPr>
          <w:rFonts w:ascii="Comic Sans MS" w:hAnsi="Comic Sans MS"/>
          <w:sz w:val="24"/>
        </w:rPr>
        <w:t>We learn</w:t>
      </w:r>
      <w:r>
        <w:rPr>
          <w:rFonts w:ascii="Comic Sans MS" w:hAnsi="Comic Sans MS"/>
          <w:sz w:val="24"/>
        </w:rPr>
        <w:t>ed that</w:t>
      </w:r>
      <w:r w:rsidRPr="00282224">
        <w:rPr>
          <w:rFonts w:ascii="Comic Sans MS" w:hAnsi="Comic Sans MS"/>
          <w:sz w:val="24"/>
        </w:rPr>
        <w:t xml:space="preserve"> music instruments of the orchestra </w:t>
      </w:r>
      <w:r>
        <w:rPr>
          <w:rFonts w:ascii="Comic Sans MS" w:hAnsi="Comic Sans MS"/>
          <w:sz w:val="24"/>
        </w:rPr>
        <w:t>are grouped into families and we studied how they make a sound</w:t>
      </w:r>
      <w:r w:rsidRPr="00282224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 We even got to do some exploring of musical sound on our own</w:t>
      </w:r>
      <w:r w:rsidRPr="00282224">
        <w:rPr>
          <w:rFonts w:ascii="Comic Sans MS" w:hAnsi="Comic Sans MS"/>
          <w:sz w:val="24"/>
        </w:rPr>
        <w:t xml:space="preserve">  </w:t>
      </w: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  <w:r w:rsidRPr="00282224">
        <w:rPr>
          <w:rFonts w:ascii="Comic Sans MS" w:hAnsi="Comic Sans MS"/>
          <w:sz w:val="24"/>
        </w:rPr>
        <w:tab/>
        <w:t xml:space="preserve"> We </w:t>
      </w:r>
      <w:r>
        <w:rPr>
          <w:rFonts w:ascii="Comic Sans MS" w:hAnsi="Comic Sans MS"/>
          <w:sz w:val="24"/>
        </w:rPr>
        <w:t>added the new</w:t>
      </w:r>
      <w:r w:rsidRPr="00282224">
        <w:rPr>
          <w:rFonts w:ascii="Comic Sans MS" w:hAnsi="Comic Sans MS"/>
          <w:sz w:val="24"/>
        </w:rPr>
        <w:t xml:space="preserve"> sounds, or </w:t>
      </w:r>
      <w:r w:rsidRPr="00282224">
        <w:rPr>
          <w:rFonts w:ascii="Comic Sans MS" w:hAnsi="Comic Sans MS"/>
          <w:b/>
          <w:i/>
          <w:sz w:val="24"/>
        </w:rPr>
        <w:t>pitches</w:t>
      </w:r>
      <w:r w:rsidRPr="00282224">
        <w:rPr>
          <w:rFonts w:ascii="Comic Sans MS" w:hAnsi="Comic Sans MS"/>
          <w:sz w:val="24"/>
        </w:rPr>
        <w:t xml:space="preserve">, </w:t>
      </w:r>
      <w:r>
        <w:rPr>
          <w:rFonts w:ascii="Comic Sans MS" w:hAnsi="Comic Sans MS"/>
          <w:sz w:val="24"/>
        </w:rPr>
        <w:t xml:space="preserve"> of </w:t>
      </w:r>
      <w:r w:rsidRPr="00282224">
        <w:rPr>
          <w:rFonts w:ascii="Comic Sans MS" w:hAnsi="Comic Sans MS"/>
          <w:b/>
          <w:i/>
          <w:sz w:val="24"/>
        </w:rPr>
        <w:t>so</w:t>
      </w:r>
      <w:r w:rsidRPr="00282224">
        <w:rPr>
          <w:rFonts w:ascii="Comic Sans MS" w:hAnsi="Comic Sans MS"/>
          <w:sz w:val="24"/>
        </w:rPr>
        <w:t xml:space="preserve">, </w:t>
      </w:r>
      <w:r w:rsidRPr="00056406">
        <w:rPr>
          <w:rFonts w:ascii="Comic Sans MS" w:hAnsi="Comic Sans MS"/>
          <w:b/>
          <w:i/>
          <w:sz w:val="24"/>
        </w:rPr>
        <w:t>mi</w:t>
      </w:r>
      <w:r w:rsidRPr="00056406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b/>
          <w:sz w:val="24"/>
        </w:rPr>
        <w:t xml:space="preserve"> </w:t>
      </w:r>
      <w:r w:rsidRPr="00056406">
        <w:rPr>
          <w:rFonts w:ascii="Comic Sans MS" w:hAnsi="Comic Sans MS"/>
          <w:b/>
          <w:i/>
          <w:sz w:val="24"/>
        </w:rPr>
        <w:t>la</w:t>
      </w:r>
      <w:r>
        <w:rPr>
          <w:rFonts w:ascii="Comic Sans MS" w:hAnsi="Comic Sans MS"/>
          <w:sz w:val="24"/>
        </w:rPr>
        <w:t xml:space="preserve">, </w:t>
      </w:r>
      <w:r w:rsidRPr="00056406">
        <w:rPr>
          <w:rFonts w:ascii="Comic Sans MS" w:hAnsi="Comic Sans MS"/>
          <w:b/>
          <w:i/>
          <w:sz w:val="24"/>
        </w:rPr>
        <w:t>do</w:t>
      </w:r>
      <w:r>
        <w:rPr>
          <w:rFonts w:ascii="Comic Sans MS" w:hAnsi="Comic Sans MS"/>
          <w:sz w:val="24"/>
        </w:rPr>
        <w:t xml:space="preserve"> </w:t>
      </w:r>
      <w:r w:rsidRPr="00282224">
        <w:rPr>
          <w:rFonts w:ascii="Comic Sans MS" w:hAnsi="Comic Sans MS"/>
          <w:sz w:val="24"/>
        </w:rPr>
        <w:t xml:space="preserve">and </w:t>
      </w:r>
      <w:r>
        <w:rPr>
          <w:rFonts w:ascii="Comic Sans MS" w:hAnsi="Comic Sans MS"/>
          <w:b/>
          <w:i/>
          <w:sz w:val="24"/>
        </w:rPr>
        <w:t xml:space="preserve">re </w:t>
      </w:r>
      <w:r>
        <w:rPr>
          <w:rFonts w:ascii="Comic Sans MS" w:hAnsi="Comic Sans MS"/>
          <w:sz w:val="24"/>
        </w:rPr>
        <w:t>to new and known songs.</w:t>
      </w:r>
      <w:r w:rsidRPr="00282224">
        <w:rPr>
          <w:rFonts w:ascii="Comic Sans MS" w:hAnsi="Comic Sans MS"/>
          <w:sz w:val="24"/>
        </w:rPr>
        <w:t xml:space="preserve">  We learned to write these notes on the music staff and look at the songs that we have been singing.  </w:t>
      </w: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  <w:r w:rsidRPr="00282224">
        <w:rPr>
          <w:rFonts w:ascii="Comic Sans MS" w:hAnsi="Comic Sans MS"/>
          <w:sz w:val="24"/>
        </w:rPr>
        <w:tab/>
        <w:t xml:space="preserve">We learned the rhythms of </w:t>
      </w:r>
      <w:proofErr w:type="spellStart"/>
      <w:r w:rsidRPr="00282224">
        <w:rPr>
          <w:rFonts w:ascii="Comic Sans MS" w:hAnsi="Comic Sans MS"/>
          <w:b/>
          <w:sz w:val="24"/>
        </w:rPr>
        <w:t>ta</w:t>
      </w:r>
      <w:proofErr w:type="spellEnd"/>
      <w:r w:rsidRPr="00282224">
        <w:rPr>
          <w:rFonts w:ascii="Comic Sans MS" w:hAnsi="Comic Sans MS"/>
          <w:sz w:val="24"/>
        </w:rPr>
        <w:t xml:space="preserve">  ( </w:t>
      </w:r>
      <w:r w:rsidRPr="00282224">
        <w:rPr>
          <w:rFonts w:ascii="MusicEd Rhythm Sticks" w:hAnsi="MusicEd Rhythm Sticks"/>
          <w:sz w:val="24"/>
        </w:rPr>
        <w:t>q</w:t>
      </w:r>
      <w:r w:rsidRPr="00282224">
        <w:rPr>
          <w:rFonts w:ascii="Comic Sans MS" w:hAnsi="Comic Sans MS"/>
          <w:sz w:val="24"/>
        </w:rPr>
        <w:t xml:space="preserve"> ), </w:t>
      </w:r>
      <w:proofErr w:type="spellStart"/>
      <w:r w:rsidRPr="00282224">
        <w:rPr>
          <w:rFonts w:ascii="Comic Sans MS" w:hAnsi="Comic Sans MS"/>
          <w:b/>
          <w:sz w:val="24"/>
        </w:rPr>
        <w:t>ta-ti</w:t>
      </w:r>
      <w:proofErr w:type="spellEnd"/>
      <w:r w:rsidRPr="00282224">
        <w:rPr>
          <w:rFonts w:ascii="Comic Sans MS" w:hAnsi="Comic Sans MS"/>
          <w:sz w:val="24"/>
        </w:rPr>
        <w:t xml:space="preserve"> ( </w:t>
      </w:r>
      <w:r w:rsidRPr="00282224">
        <w:rPr>
          <w:rFonts w:ascii="MusicEd Rhythm Sticks" w:hAnsi="MusicEd Rhythm Sticks"/>
          <w:sz w:val="24"/>
        </w:rPr>
        <w:t>sq</w:t>
      </w:r>
      <w:r w:rsidRPr="00282224">
        <w:rPr>
          <w:rFonts w:ascii="Comic Sans MS" w:hAnsi="Comic Sans MS"/>
          <w:sz w:val="24"/>
        </w:rPr>
        <w:t xml:space="preserve">), and </w:t>
      </w:r>
      <w:r w:rsidRPr="00282224">
        <w:rPr>
          <w:rFonts w:ascii="Comic Sans MS" w:hAnsi="Comic Sans MS"/>
          <w:b/>
          <w:sz w:val="24"/>
        </w:rPr>
        <w:t xml:space="preserve">rest </w:t>
      </w:r>
      <w:r w:rsidRPr="00282224">
        <w:rPr>
          <w:rFonts w:ascii="Comic Sans MS" w:hAnsi="Comic Sans MS"/>
          <w:sz w:val="24"/>
        </w:rPr>
        <w:t>( Z )</w:t>
      </w:r>
      <w:r>
        <w:rPr>
          <w:rFonts w:ascii="Comic Sans MS" w:hAnsi="Comic Sans MS"/>
          <w:sz w:val="24"/>
        </w:rPr>
        <w:t xml:space="preserve"> in 1st grade, but added the new rhythm of </w:t>
      </w:r>
      <w:r>
        <w:rPr>
          <w:rFonts w:ascii="Comic Sans MS" w:hAnsi="Comic Sans MS"/>
          <w:b/>
          <w:sz w:val="24"/>
        </w:rPr>
        <w:t xml:space="preserve">to-o </w:t>
      </w:r>
      <w:r>
        <w:rPr>
          <w:rFonts w:ascii="Comic Sans MS" w:hAnsi="Comic Sans MS"/>
          <w:sz w:val="24"/>
        </w:rPr>
        <w:t xml:space="preserve">( </w:t>
      </w:r>
      <w:r>
        <w:rPr>
          <w:rFonts w:ascii="MusicEd Rhythm Sticks" w:hAnsi="MusicEd Rhythm Sticks"/>
          <w:sz w:val="24"/>
        </w:rPr>
        <w:t>w</w:t>
      </w:r>
      <w:r>
        <w:rPr>
          <w:rFonts w:ascii="Comic Sans MS" w:hAnsi="Comic Sans MS"/>
          <w:sz w:val="24"/>
        </w:rPr>
        <w:t>)</w:t>
      </w:r>
      <w:r w:rsidRPr="00282224">
        <w:rPr>
          <w:rFonts w:ascii="Comic Sans MS" w:hAnsi="Comic Sans MS"/>
          <w:sz w:val="24"/>
        </w:rPr>
        <w:t xml:space="preserve">, These rhythms are written on the music staff in our songs as quarter notes, eighth notes and quarter rests.  </w:t>
      </w:r>
      <w:r>
        <w:rPr>
          <w:rFonts w:ascii="Comic Sans MS" w:hAnsi="Comic Sans MS"/>
          <w:sz w:val="24"/>
        </w:rPr>
        <w:t xml:space="preserve">Our new note is a half note.  We learned that these rhythms are written in groups of 2, 3, and 4.  </w:t>
      </w: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</w:p>
    <w:p w:rsidR="00056406" w:rsidRDefault="00056406" w:rsidP="00056406">
      <w:pPr>
        <w:spacing w:after="0"/>
        <w:rPr>
          <w:rFonts w:ascii="Comic Sans MS" w:hAnsi="Comic Sans MS"/>
          <w:sz w:val="24"/>
        </w:rPr>
      </w:pPr>
      <w:r w:rsidRPr="00282224">
        <w:rPr>
          <w:rFonts w:ascii="Comic Sans MS" w:hAnsi="Comic Sans MS"/>
          <w:sz w:val="24"/>
        </w:rPr>
        <w:tab/>
        <w:t xml:space="preserve">There is much more to learn and we move on to </w:t>
      </w:r>
      <w:r>
        <w:rPr>
          <w:rFonts w:ascii="Comic Sans MS" w:hAnsi="Comic Sans MS"/>
          <w:sz w:val="24"/>
        </w:rPr>
        <w:t>3rd</w:t>
      </w:r>
      <w:r w:rsidRPr="00282224">
        <w:rPr>
          <w:rFonts w:ascii="Comic Sans MS" w:hAnsi="Comic Sans MS"/>
          <w:sz w:val="24"/>
        </w:rPr>
        <w:t xml:space="preserve"> Grade!  </w:t>
      </w:r>
      <w:r>
        <w:rPr>
          <w:rFonts w:ascii="Comic Sans MS" w:hAnsi="Comic Sans MS"/>
          <w:sz w:val="24"/>
        </w:rPr>
        <w:t>I am excited for what each student has to look forward to at Upper Elementary</w:t>
      </w:r>
      <w:r w:rsidRPr="00282224">
        <w:rPr>
          <w:rFonts w:ascii="Comic Sans MS" w:hAnsi="Comic Sans MS"/>
          <w:sz w:val="24"/>
        </w:rPr>
        <w:t>!!</w:t>
      </w:r>
      <w:r>
        <w:rPr>
          <w:rFonts w:ascii="Comic Sans MS" w:hAnsi="Comic Sans MS"/>
          <w:sz w:val="24"/>
        </w:rPr>
        <w:t xml:space="preserve">  Thank you for the opportunity to create a love and enjoyment of music in your child!  </w:t>
      </w:r>
    </w:p>
    <w:p w:rsidR="00056406" w:rsidRPr="00056406" w:rsidRDefault="00056406" w:rsidP="00056406">
      <w:pPr>
        <w:spacing w:after="0"/>
        <w:rPr>
          <w:rFonts w:ascii="Comic Sans MS" w:hAnsi="Comic Sans MS"/>
          <w:sz w:val="24"/>
        </w:rPr>
      </w:pPr>
    </w:p>
    <w:p w:rsidR="00056406" w:rsidRPr="00282224" w:rsidRDefault="00056406" w:rsidP="00056406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Pr="00282224">
        <w:rPr>
          <w:rFonts w:ascii="Comic Sans MS" w:hAnsi="Comic Sans MS"/>
          <w:sz w:val="24"/>
        </w:rPr>
        <w:t>Ms. Weber</w:t>
      </w:r>
    </w:p>
    <w:sectPr w:rsidR="00056406" w:rsidRPr="00282224" w:rsidSect="00451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usicEd Rhythm Sticks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F1454D"/>
    <w:rsid w:val="0004036D"/>
    <w:rsid w:val="00056406"/>
    <w:rsid w:val="001249B6"/>
    <w:rsid w:val="0018790C"/>
    <w:rsid w:val="00196774"/>
    <w:rsid w:val="001E667D"/>
    <w:rsid w:val="00294326"/>
    <w:rsid w:val="00316495"/>
    <w:rsid w:val="0037182D"/>
    <w:rsid w:val="0039017F"/>
    <w:rsid w:val="004513EC"/>
    <w:rsid w:val="00542505"/>
    <w:rsid w:val="00591A68"/>
    <w:rsid w:val="006D3F28"/>
    <w:rsid w:val="0076558C"/>
    <w:rsid w:val="008A5368"/>
    <w:rsid w:val="008F7689"/>
    <w:rsid w:val="00B519A3"/>
    <w:rsid w:val="00C76009"/>
    <w:rsid w:val="00D07B93"/>
    <w:rsid w:val="00D15B00"/>
    <w:rsid w:val="00D56D32"/>
    <w:rsid w:val="00EC7A6E"/>
    <w:rsid w:val="00F017E7"/>
    <w:rsid w:val="00F1454D"/>
    <w:rsid w:val="00F6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2015-01-20T15:20:00Z</dcterms:created>
  <dcterms:modified xsi:type="dcterms:W3CDTF">2015-01-20T16:08:00Z</dcterms:modified>
</cp:coreProperties>
</file>