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4D" w:rsidRPr="00F017E7" w:rsidRDefault="00F1454D" w:rsidP="00F1454D">
      <w:pPr>
        <w:spacing w:after="0"/>
        <w:jc w:val="center"/>
        <w:rPr>
          <w:rFonts w:ascii="Comic Sans MS" w:hAnsi="Comic Sans MS"/>
          <w:sz w:val="48"/>
          <w:highlight w:val="yellow"/>
        </w:rPr>
      </w:pPr>
      <w:r w:rsidRPr="00F017E7">
        <w:rPr>
          <w:rFonts w:ascii="Comic Sans MS" w:hAnsi="Comic Sans MS"/>
          <w:sz w:val="48"/>
          <w:highlight w:val="yellow"/>
        </w:rPr>
        <w:t xml:space="preserve">What we </w:t>
      </w:r>
      <w:r w:rsidR="00EC7A6E">
        <w:rPr>
          <w:rFonts w:ascii="Comic Sans MS" w:hAnsi="Comic Sans MS"/>
          <w:sz w:val="48"/>
          <w:highlight w:val="yellow"/>
        </w:rPr>
        <w:t>are</w:t>
      </w:r>
      <w:r w:rsidRPr="00F017E7">
        <w:rPr>
          <w:rFonts w:ascii="Comic Sans MS" w:hAnsi="Comic Sans MS"/>
          <w:sz w:val="48"/>
          <w:highlight w:val="yellow"/>
        </w:rPr>
        <w:t xml:space="preserve"> learning… </w:t>
      </w:r>
    </w:p>
    <w:p w:rsidR="00F1454D" w:rsidRDefault="004513EC" w:rsidP="00F1454D">
      <w:pPr>
        <w:spacing w:after="0"/>
        <w:jc w:val="center"/>
        <w:rPr>
          <w:rFonts w:ascii="Comic Sans MS" w:hAnsi="Comic Sans MS"/>
          <w:sz w:val="48"/>
        </w:rPr>
      </w:pPr>
      <w:r w:rsidRPr="00F017E7">
        <w:rPr>
          <w:rFonts w:ascii="Comic Sans MS" w:hAnsi="Comic Sans MS"/>
          <w:noProof/>
          <w:sz w:val="48"/>
          <w:highlight w:val="yello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492760</wp:posOffset>
            </wp:positionV>
            <wp:extent cx="1866900" cy="1257300"/>
            <wp:effectExtent l="19050" t="0" r="0" b="0"/>
            <wp:wrapTight wrapText="bothSides">
              <wp:wrapPolygon edited="0">
                <wp:start x="-220" y="655"/>
                <wp:lineTo x="0" y="21273"/>
                <wp:lineTo x="1322" y="21273"/>
                <wp:lineTo x="20057" y="21273"/>
                <wp:lineTo x="20718" y="11127"/>
                <wp:lineTo x="21600" y="6218"/>
                <wp:lineTo x="21600" y="3273"/>
                <wp:lineTo x="20498" y="655"/>
                <wp:lineTo x="-220" y="655"/>
              </wp:wrapPolygon>
            </wp:wrapTight>
            <wp:docPr id="2" name="Picture 2" descr="C:\Documents and Settings\teacher\Local Settings\Temporary Internet Files\Content.IE5\DKMH3VUL\MC90043265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acher\Local Settings\Temporary Internet Files\Content.IE5\DKMH3VUL\MC900432654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54D" w:rsidRPr="00F017E7">
        <w:rPr>
          <w:rFonts w:ascii="Comic Sans MS" w:hAnsi="Comic Sans MS"/>
          <w:sz w:val="48"/>
          <w:highlight w:val="yellow"/>
        </w:rPr>
        <w:t xml:space="preserve">in </w:t>
      </w:r>
      <w:r w:rsidR="0037182D" w:rsidRPr="00F017E7">
        <w:rPr>
          <w:rFonts w:ascii="Comic Sans MS" w:hAnsi="Comic Sans MS"/>
          <w:sz w:val="48"/>
          <w:highlight w:val="yellow"/>
        </w:rPr>
        <w:t>2</w:t>
      </w:r>
      <w:r w:rsidR="0037182D" w:rsidRPr="00F017E7">
        <w:rPr>
          <w:rFonts w:ascii="Comic Sans MS" w:hAnsi="Comic Sans MS"/>
          <w:sz w:val="48"/>
          <w:highlight w:val="yellow"/>
          <w:vertAlign w:val="superscript"/>
        </w:rPr>
        <w:t>nd</w:t>
      </w:r>
      <w:r w:rsidR="0037182D" w:rsidRPr="00F017E7">
        <w:rPr>
          <w:rFonts w:ascii="Comic Sans MS" w:hAnsi="Comic Sans MS"/>
          <w:sz w:val="48"/>
          <w:highlight w:val="yellow"/>
        </w:rPr>
        <w:t xml:space="preserve"> </w:t>
      </w:r>
      <w:r w:rsidR="008F7689" w:rsidRPr="00F017E7">
        <w:rPr>
          <w:rFonts w:ascii="Comic Sans MS" w:hAnsi="Comic Sans MS"/>
          <w:sz w:val="48"/>
          <w:highlight w:val="yellow"/>
        </w:rPr>
        <w:t xml:space="preserve">Grade </w:t>
      </w:r>
      <w:r w:rsidR="00F1454D" w:rsidRPr="00F017E7">
        <w:rPr>
          <w:rFonts w:ascii="Comic Sans MS" w:hAnsi="Comic Sans MS"/>
          <w:sz w:val="48"/>
          <w:highlight w:val="yellow"/>
        </w:rPr>
        <w:t>Music</w:t>
      </w:r>
      <w:r w:rsidR="00F1454D" w:rsidRPr="00591A68">
        <w:rPr>
          <w:rFonts w:ascii="Comic Sans MS" w:hAnsi="Comic Sans MS"/>
          <w:sz w:val="48"/>
        </w:rPr>
        <w:t xml:space="preserve"> </w:t>
      </w:r>
    </w:p>
    <w:p w:rsidR="00F1454D" w:rsidRDefault="00F1454D" w:rsidP="004513EC">
      <w:pPr>
        <w:spacing w:after="0"/>
        <w:rPr>
          <w:rFonts w:ascii="Comic Sans MS" w:hAnsi="Comic Sans MS"/>
          <w:sz w:val="36"/>
        </w:rPr>
      </w:pPr>
    </w:p>
    <w:p w:rsidR="00D56D32" w:rsidRDefault="00D82A2E" w:rsidP="004513EC">
      <w:pPr>
        <w:spacing w:after="0"/>
        <w:jc w:val="right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November</w:t>
      </w:r>
    </w:p>
    <w:p w:rsidR="00F1454D" w:rsidRDefault="00F1454D" w:rsidP="00F1454D">
      <w:pPr>
        <w:spacing w:after="0"/>
        <w:jc w:val="center"/>
        <w:rPr>
          <w:rFonts w:ascii="Comic Sans MS" w:hAnsi="Comic Sans MS"/>
          <w:sz w:val="36"/>
        </w:rPr>
      </w:pPr>
    </w:p>
    <w:p w:rsidR="0039017F" w:rsidRDefault="0039017F" w:rsidP="00F1454D">
      <w:pPr>
        <w:spacing w:after="0"/>
        <w:jc w:val="center"/>
        <w:rPr>
          <w:rFonts w:ascii="Comic Sans MS" w:hAnsi="Comic Sans MS"/>
          <w:sz w:val="36"/>
        </w:rPr>
      </w:pPr>
    </w:p>
    <w:p w:rsidR="0039017F" w:rsidRDefault="0039017F" w:rsidP="00F1454D">
      <w:pPr>
        <w:spacing w:after="0"/>
        <w:jc w:val="center"/>
        <w:rPr>
          <w:rFonts w:ascii="Comic Sans MS" w:hAnsi="Comic Sans MS"/>
          <w:sz w:val="36"/>
        </w:rPr>
      </w:pPr>
    </w:p>
    <w:p w:rsidR="00F1454D" w:rsidRDefault="0039017F" w:rsidP="003D7A7D">
      <w:pPr>
        <w:spacing w:after="0"/>
        <w:ind w:firstLine="72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Second graders have been reviewing many concepts from first grade; beat, rhythm, form and the melody pitches of so, mi and la.  </w:t>
      </w:r>
      <w:r w:rsidR="00D82A2E">
        <w:rPr>
          <w:rFonts w:ascii="Comic Sans MS" w:hAnsi="Comic Sans MS"/>
          <w:sz w:val="36"/>
        </w:rPr>
        <w:t>We have learned that some of our sounds take only a step to get to</w:t>
      </w:r>
      <w:r w:rsidR="00FE0392">
        <w:rPr>
          <w:rFonts w:ascii="Comic Sans MS" w:hAnsi="Comic Sans MS"/>
          <w:sz w:val="36"/>
        </w:rPr>
        <w:t>,</w:t>
      </w:r>
      <w:r w:rsidR="00D82A2E">
        <w:rPr>
          <w:rFonts w:ascii="Comic Sans MS" w:hAnsi="Comic Sans MS"/>
          <w:sz w:val="36"/>
        </w:rPr>
        <w:t xml:space="preserve"> while others jump</w:t>
      </w:r>
      <w:r>
        <w:rPr>
          <w:rFonts w:ascii="Comic Sans MS" w:hAnsi="Comic Sans MS"/>
          <w:sz w:val="36"/>
        </w:rPr>
        <w:t xml:space="preserve">.  </w:t>
      </w:r>
    </w:p>
    <w:p w:rsidR="00EC7A6E" w:rsidRDefault="00EC7A6E" w:rsidP="003D7A7D">
      <w:pPr>
        <w:spacing w:after="0"/>
        <w:rPr>
          <w:rFonts w:ascii="Comic Sans MS" w:hAnsi="Comic Sans MS"/>
          <w:sz w:val="36"/>
        </w:rPr>
      </w:pPr>
    </w:p>
    <w:p w:rsidR="004513EC" w:rsidRDefault="0039017F" w:rsidP="003D7A7D">
      <w:pPr>
        <w:spacing w:after="0"/>
        <w:ind w:firstLine="72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We have been learning new songs and games.  I’m sure you have been hearing</w:t>
      </w:r>
      <w:r w:rsidR="00D82A2E">
        <w:rPr>
          <w:rFonts w:ascii="Comic Sans MS" w:hAnsi="Comic Sans MS"/>
          <w:sz w:val="36"/>
        </w:rPr>
        <w:t xml:space="preserve"> a few of them at home.  We </w:t>
      </w:r>
      <w:r w:rsidR="00FE0392">
        <w:rPr>
          <w:rFonts w:ascii="Comic Sans MS" w:hAnsi="Comic Sans MS"/>
          <w:sz w:val="36"/>
        </w:rPr>
        <w:t>are getting ready to</w:t>
      </w:r>
      <w:r w:rsidR="00D82A2E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learn</w:t>
      </w:r>
      <w:r w:rsidR="00D82A2E">
        <w:rPr>
          <w:rFonts w:ascii="Comic Sans MS" w:hAnsi="Comic Sans MS"/>
          <w:sz w:val="36"/>
        </w:rPr>
        <w:t xml:space="preserve"> a new rh</w:t>
      </w:r>
      <w:r w:rsidR="003D7A7D">
        <w:rPr>
          <w:rFonts w:ascii="Comic Sans MS" w:hAnsi="Comic Sans MS"/>
          <w:sz w:val="36"/>
        </w:rPr>
        <w:t xml:space="preserve">ythm and are </w:t>
      </w:r>
      <w:r w:rsidR="00F017E7">
        <w:rPr>
          <w:rFonts w:ascii="Comic Sans MS" w:hAnsi="Comic Sans MS"/>
          <w:sz w:val="36"/>
        </w:rPr>
        <w:t xml:space="preserve">using our Music Folders to practice writing music.  </w:t>
      </w:r>
      <w:r>
        <w:rPr>
          <w:rFonts w:ascii="Comic Sans MS" w:hAnsi="Comic Sans MS"/>
          <w:sz w:val="36"/>
        </w:rPr>
        <w:t>We will be learning to write our new songs soon.</w:t>
      </w:r>
      <w:r w:rsidR="00F017E7">
        <w:rPr>
          <w:rFonts w:ascii="Comic Sans MS" w:hAnsi="Comic Sans MS"/>
          <w:sz w:val="36"/>
        </w:rPr>
        <w:t xml:space="preserve"> </w:t>
      </w:r>
    </w:p>
    <w:p w:rsidR="003D7A7D" w:rsidRDefault="003D7A7D" w:rsidP="003D7A7D">
      <w:pPr>
        <w:spacing w:after="0"/>
        <w:ind w:firstLine="720"/>
        <w:rPr>
          <w:rFonts w:ascii="Comic Sans MS" w:hAnsi="Comic Sans MS"/>
          <w:sz w:val="36"/>
        </w:rPr>
      </w:pPr>
    </w:p>
    <w:p w:rsidR="003D7A7D" w:rsidRPr="00F017E7" w:rsidRDefault="003D7A7D" w:rsidP="003D7A7D">
      <w:pPr>
        <w:spacing w:after="0"/>
        <w:ind w:firstLine="72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Our newest project is studying “The Nutcracker” by Peter Tchaikovsky.  We have read the story and are listening to the music to learn about instruments and musical elements like:  tempo (fast and slow), dynamics (loud and soft), meter (beats grouped in 2, 3, or 4) and style (smooth or jerky).  </w:t>
      </w:r>
    </w:p>
    <w:sectPr w:rsidR="003D7A7D" w:rsidRPr="00F017E7" w:rsidSect="004513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1454D"/>
    <w:rsid w:val="002C51C9"/>
    <w:rsid w:val="0037182D"/>
    <w:rsid w:val="0039017F"/>
    <w:rsid w:val="003D7A7D"/>
    <w:rsid w:val="004513EC"/>
    <w:rsid w:val="00591A68"/>
    <w:rsid w:val="008F7689"/>
    <w:rsid w:val="00C76009"/>
    <w:rsid w:val="00D07B93"/>
    <w:rsid w:val="00D15B00"/>
    <w:rsid w:val="00D56D32"/>
    <w:rsid w:val="00D82A2E"/>
    <w:rsid w:val="00EC7A6E"/>
    <w:rsid w:val="00F017E7"/>
    <w:rsid w:val="00F1454D"/>
    <w:rsid w:val="00FD6A0E"/>
    <w:rsid w:val="00FE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2013-11-11T19:51:00Z</dcterms:created>
  <dcterms:modified xsi:type="dcterms:W3CDTF">2014-10-27T14:59:00Z</dcterms:modified>
</cp:coreProperties>
</file>